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65B4" w:rsidRPr="006529B7" w:rsidRDefault="00E065B4" w:rsidP="00E065B4">
      <w:pPr>
        <w:jc w:val="center"/>
        <w:rPr>
          <w:b/>
          <w:bCs/>
        </w:rPr>
      </w:pPr>
      <w:r w:rsidRPr="006529B7">
        <w:rPr>
          <w:b/>
          <w:bCs/>
        </w:rPr>
        <w:t>ПОУРОЧНОЕ ПЛАНИРОВАНИЕ</w:t>
      </w:r>
    </w:p>
    <w:p w:rsidR="00E065B4" w:rsidRDefault="00E065B4" w:rsidP="00E065B4"/>
    <w:tbl>
      <w:tblPr>
        <w:tblW w:w="9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0"/>
        <w:gridCol w:w="2177"/>
        <w:gridCol w:w="772"/>
        <w:gridCol w:w="1662"/>
        <w:gridCol w:w="1718"/>
        <w:gridCol w:w="1240"/>
        <w:gridCol w:w="1618"/>
      </w:tblGrid>
      <w:tr w:rsidR="00E065B4" w:rsidTr="00E065B4">
        <w:trPr>
          <w:trHeight w:val="14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№</w:t>
            </w:r>
            <w:r>
              <w:rPr>
                <w:b/>
                <w:bCs/>
              </w:rPr>
              <w:br/>
            </w:r>
            <w:r>
              <w:rPr>
                <w:rStyle w:val="a3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Тема урока</w:t>
            </w:r>
          </w:p>
        </w:tc>
        <w:tc>
          <w:tcPr>
            <w:tcW w:w="41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Количество часов</w:t>
            </w:r>
          </w:p>
        </w:tc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Дата изучения</w:t>
            </w:r>
          </w:p>
        </w:tc>
        <w:tc>
          <w:tcPr>
            <w:tcW w:w="1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Виды, формы контроля</w:t>
            </w:r>
          </w:p>
        </w:tc>
      </w:tr>
      <w:tr w:rsidR="00E065B4" w:rsidTr="00882F47">
        <w:trPr>
          <w:trHeight w:val="40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B4" w:rsidRDefault="00E065B4" w:rsidP="000A4977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B4" w:rsidRDefault="00E065B4" w:rsidP="000A4977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всего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контрольные работы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rPr>
                <w:rStyle w:val="a3"/>
              </w:rPr>
              <w:t>практические работы</w:t>
            </w:r>
          </w:p>
        </w:tc>
        <w:tc>
          <w:tcPr>
            <w:tcW w:w="1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B4" w:rsidRDefault="00E065B4" w:rsidP="000A4977"/>
        </w:tc>
        <w:tc>
          <w:tcPr>
            <w:tcW w:w="16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B4" w:rsidRDefault="00E065B4" w:rsidP="000A4977"/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Школьные традиции и праздники.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882F47" w:rsidRDefault="00E065B4" w:rsidP="000A4977">
            <w:pPr>
              <w:jc w:val="center"/>
            </w:pPr>
            <w:r w:rsidRPr="00882F47">
              <w:t>05.09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Классный, школьный коллектив, совместная деятельность.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882F47" w:rsidRDefault="00E065B4" w:rsidP="000A4977">
            <w:pPr>
              <w:jc w:val="center"/>
              <w:rPr>
                <w:rFonts w:eastAsia="Calibri"/>
                <w:bCs/>
              </w:rPr>
            </w:pPr>
            <w:r w:rsidRPr="00882F47">
              <w:rPr>
                <w:rFonts w:eastAsia="Calibri"/>
                <w:bCs/>
              </w:rPr>
              <w:t>07.09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Правила поведения в социуме.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12.09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Правила поведения в социуме.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14.09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Дорога от дома до школы. Правила безопасного поведения пешехода.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19.09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Дорога от дома до школы. Правила безопасного поведения пешехода.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21.09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 xml:space="preserve">Россия. </w:t>
            </w:r>
            <w:proofErr w:type="gramStart"/>
            <w:r>
              <w:t>Москва  –</w:t>
            </w:r>
            <w:proofErr w:type="gramEnd"/>
            <w:r>
              <w:t xml:space="preserve"> столица России.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26.09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Россия. Москва – столица России.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28.09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Первоначальные сведения о родном крае.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03.10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Народы России.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05.10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Название своего населенного пункта, региона.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10.10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12.10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17.10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19.10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Части растения (название, краткая характеристика, значения для жизни растения), корень, стебель, лист, цветок, плод, семя.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24.10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Части растения (название, краткая характеристика, значения для жизни растения), корень, стебель, лист, цветок, плод, семя.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26.10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r>
              <w:t>Части растения (название, краткая характеристика, значения для жизни растения), корень, стебель, лист, цветок, плод, семя.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07.11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Практическая работа.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Комнатные растения, правила содержания и ухода.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09.11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Комнатные растения, правила содержания и ухода.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14.11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Комнатные растения, правила содержания и ухода.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16.11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Разные группы животных (звери, </w:t>
            </w:r>
            <w:r>
              <w:lastRenderedPageBreak/>
              <w:t>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lastRenderedPageBreak/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21.11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23.11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28.11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30.11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05.12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07.12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Проект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Правила безопасности в </w:t>
            </w:r>
            <w:proofErr w:type="gramStart"/>
            <w:r>
              <w:t>быту,  пользование</w:t>
            </w:r>
            <w:proofErr w:type="gramEnd"/>
            <w:r>
              <w:t xml:space="preserve"> бытовыми электроприборами, газовыми плитами.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12.12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Правила безопасности в </w:t>
            </w:r>
            <w:proofErr w:type="gramStart"/>
            <w:r>
              <w:t>быту,  пользование</w:t>
            </w:r>
            <w:proofErr w:type="gramEnd"/>
            <w:r>
              <w:t xml:space="preserve"> бытовыми электроприборами, газовыми плитами.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14.12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Безопасность в сети Интернет (</w:t>
            </w:r>
            <w:proofErr w:type="spellStart"/>
            <w:proofErr w:type="gramStart"/>
            <w:r>
              <w:t>эл.дневник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эл.ресурсы</w:t>
            </w:r>
            <w:proofErr w:type="spellEnd"/>
            <w:r>
              <w:t xml:space="preserve"> школы) в условиях контролируемого доступа в Интернет.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19.12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Безопасность в сети Интернет </w:t>
            </w:r>
            <w:r>
              <w:lastRenderedPageBreak/>
              <w:t>(</w:t>
            </w:r>
            <w:proofErr w:type="spellStart"/>
            <w:proofErr w:type="gramStart"/>
            <w:r>
              <w:t>эл.дневник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эл.ресурсы</w:t>
            </w:r>
            <w:proofErr w:type="spellEnd"/>
            <w:r>
              <w:t xml:space="preserve"> школы) в условиях контролируемого доступа в Интернет.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lastRenderedPageBreak/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21.12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Природа и предметы, созданные человеком.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26.12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Моя семья в прошлом и настоящем. Имена и фамилии членов семьи, их профессии.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28.12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Моя семья в прошлом и настоящем. Имена и фамилии членов семьи, их профессии.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09.01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Проект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Природные материалы. Бережное отношение к предметам, вещам, уход за ними.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  <w:r>
              <w:t>1</w:t>
            </w:r>
            <w:r w:rsidRPr="00D56D5F"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Природные материалы. Бережное отношение к предметам, вещам, уход за ними.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</w:t>
            </w:r>
            <w:r>
              <w:rPr>
                <w:rFonts w:eastAsia="Calibri"/>
                <w:bCs/>
                <w:color w:val="000000"/>
              </w:rPr>
              <w:t>6</w:t>
            </w:r>
            <w:r>
              <w:rPr>
                <w:rFonts w:eastAsia="Calibri"/>
                <w:bCs/>
                <w:color w:val="000000"/>
              </w:rPr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Природные материалы. Бережное отношение к предметам, вещам, уход за ними.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</w:t>
            </w:r>
            <w:r>
              <w:rPr>
                <w:rFonts w:eastAsia="Calibri"/>
                <w:bCs/>
                <w:color w:val="000000"/>
              </w:rPr>
              <w:t>8</w:t>
            </w:r>
            <w:r>
              <w:rPr>
                <w:rFonts w:eastAsia="Calibri"/>
                <w:bCs/>
                <w:color w:val="000000"/>
              </w:rPr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Взаимоотношения между человеком и природой. Правила нравственного и бережного </w:t>
            </w:r>
            <w:r>
              <w:lastRenderedPageBreak/>
              <w:t>поведения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lastRenderedPageBreak/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23</w:t>
            </w:r>
            <w:r>
              <w:rPr>
                <w:rFonts w:eastAsia="Calibri"/>
                <w:bCs/>
                <w:color w:val="000000"/>
              </w:rPr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Взаимоотношения между человеком и природой. Правила нравственного и бережного поведения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</w:t>
            </w:r>
            <w:r>
              <w:rPr>
                <w:rFonts w:eastAsia="Calibri"/>
                <w:bCs/>
                <w:color w:val="000000"/>
              </w:rPr>
              <w:t>5</w:t>
            </w:r>
            <w:r>
              <w:rPr>
                <w:rFonts w:eastAsia="Calibri"/>
                <w:bCs/>
                <w:color w:val="000000"/>
              </w:rPr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Взаимоотношения между человеком и природой. Правила нравственного и бережного поведения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30</w:t>
            </w:r>
            <w:r>
              <w:rPr>
                <w:rFonts w:eastAsia="Calibri"/>
                <w:bCs/>
                <w:color w:val="000000"/>
              </w:rPr>
              <w:t>.01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both"/>
            </w:pPr>
            <w:r w:rsidRPr="00D56D5F"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Разные группы животных (звери, насекомые, птицы, рыбы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01.02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both"/>
            </w:pPr>
            <w:r w:rsidRPr="00D56D5F"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Разные группы животных (звери, насекомые, птицы, рыбы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06.02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both"/>
            </w:pPr>
            <w:r w:rsidRPr="00D56D5F"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Взаимоотношения и взаимопомощь в семье. Совместный труд и отдых.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08.02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both"/>
            </w:pPr>
            <w:r w:rsidRPr="00D56D5F"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Домашний адрес.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13.02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both"/>
            </w:pPr>
            <w:r w:rsidRPr="00D56D5F"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Домашний адрес.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E065B4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15.02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E065B4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 Одноклассники, взаимоотношения между ними, ценность дружбы, взаимной помощи.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 w:rsidRPr="00E065B4">
              <w:rPr>
                <w:rFonts w:eastAsia="Calibri"/>
                <w:bCs/>
              </w:rPr>
              <w:t>27.0</w:t>
            </w:r>
            <w:r w:rsidRPr="00E065B4">
              <w:rPr>
                <w:rFonts w:eastAsia="Calibri"/>
                <w:bCs/>
              </w:rPr>
              <w:t>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Одноклассники, взаимоотношения между ними, ценность дружбы, взаимной помощи.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01.0</w:t>
            </w:r>
            <w:r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Проект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47.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Рабочее место школьника.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06.0</w:t>
            </w:r>
            <w:r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lastRenderedPageBreak/>
              <w:t>48.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Погода и термометр.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12.0</w:t>
            </w:r>
            <w:r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49.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Наблюдение за погодой своего края. Сезонные изменения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15.0</w:t>
            </w:r>
            <w:r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Наблюдение за погодой своего края. Сезонные изменения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27.0</w:t>
            </w:r>
            <w:r>
              <w:rPr>
                <w:rFonts w:eastAsia="Calibri"/>
                <w:bCs/>
                <w:color w:val="00000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Домашние и дикие животные (различия в условиях жизни).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2</w:t>
            </w:r>
            <w:r>
              <w:t>9</w:t>
            </w:r>
            <w:r w:rsidRPr="00D56D5F">
              <w:t>.0</w:t>
            </w:r>
            <w: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 xml:space="preserve">Культурные объекты родного края. Труд людей. Ценность и красота рукотворного мира.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03.04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Лиственные и хвойные растения. Дикорастущие и культурные растения.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05.04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Лиственные и хвойные растения. Дикорастущие и культурные растения.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10.04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Правила безопасности работы на учебном месте. Режим труда и отдыха.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12.04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17.04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19.04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58.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20.04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lastRenderedPageBreak/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Растения ближайшего окружения (узнавание, называние, краткое описание).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24.04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Растения ближайшего окружения (узнавание, называние, краткое описание).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26.04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Практическая работа.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Забота о домашних питомцах.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03.05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Забота о домашних питомцах.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10.05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Проект</w:t>
            </w:r>
          </w:p>
        </w:tc>
      </w:tr>
      <w:tr w:rsidR="00E065B4" w:rsidTr="00E065B4">
        <w:trPr>
          <w:trHeight w:val="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Домашние и дикие животные. (различия в условиях жизни).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15.05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9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Необходимость соблюдения режима дня, правила здорового питания и личной гигиены.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17.05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Необходимость соблюдения режима дня, правила здорового питания и личной гигиены.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22.05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Устный опрос.</w:t>
            </w:r>
          </w:p>
        </w:tc>
      </w:tr>
      <w:tr w:rsidR="00E065B4" w:rsidTr="00E065B4">
        <w:trPr>
          <w:trHeight w:val="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both"/>
            </w:pPr>
            <w:r w:rsidRPr="00D56D5F">
              <w:t>66.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Необходимость соблюдения режима дня, правила здорового питания и личной гигиены.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Pr="00D56D5F" w:rsidRDefault="00E065B4" w:rsidP="000A4977">
            <w:pPr>
              <w:jc w:val="center"/>
            </w:pPr>
            <w:r w:rsidRPr="00D56D5F">
              <w:t>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24.05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Практическая работа.</w:t>
            </w:r>
          </w:p>
        </w:tc>
      </w:tr>
      <w:tr w:rsidR="00E065B4" w:rsidTr="00E065B4">
        <w:trPr>
          <w:trHeight w:val="568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5B4" w:rsidRDefault="00E065B4" w:rsidP="000A4977">
            <w:pPr>
              <w:jc w:val="both"/>
            </w:pPr>
            <w: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t>66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t>7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center"/>
            </w:pPr>
            <w:r>
              <w:t>4 + 4</w:t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65B4" w:rsidRDefault="00E065B4" w:rsidP="000A4977">
            <w:pPr>
              <w:jc w:val="both"/>
            </w:pPr>
            <w:r>
              <w:t> </w:t>
            </w:r>
          </w:p>
        </w:tc>
      </w:tr>
    </w:tbl>
    <w:p w:rsidR="00E065B4" w:rsidRDefault="00E065B4" w:rsidP="00E065B4"/>
    <w:p w:rsidR="00F57AC0" w:rsidRDefault="00F57AC0"/>
    <w:sectPr w:rsidR="00F57AC0" w:rsidSect="00E065B4">
      <w:footerReference w:type="even" r:id="rId4"/>
      <w:footerReference w:type="default" r:id="rId5"/>
      <w:pgSz w:w="11906" w:h="16838"/>
      <w:pgMar w:top="1134" w:right="851" w:bottom="1134" w:left="1701" w:header="709" w:footer="709" w:gutter="0"/>
      <w:pgNumType w:start="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11AD" w:rsidRDefault="00000000" w:rsidP="004B09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22</w:t>
    </w:r>
    <w:r>
      <w:rPr>
        <w:rStyle w:val="a6"/>
      </w:rPr>
      <w:fldChar w:fldCharType="end"/>
    </w:r>
  </w:p>
  <w:p w:rsidR="003F11AD" w:rsidRDefault="00000000" w:rsidP="003F11A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11AD" w:rsidRDefault="00000000" w:rsidP="004B09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16</w:t>
    </w:r>
    <w:r>
      <w:rPr>
        <w:rStyle w:val="a6"/>
      </w:rPr>
      <w:fldChar w:fldCharType="end"/>
    </w:r>
  </w:p>
  <w:p w:rsidR="003F11AD" w:rsidRDefault="00000000" w:rsidP="003F11AD">
    <w:pPr>
      <w:pStyle w:val="a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B4"/>
    <w:rsid w:val="00321F9B"/>
    <w:rsid w:val="00325B68"/>
    <w:rsid w:val="0053628E"/>
    <w:rsid w:val="00882F47"/>
    <w:rsid w:val="00A9640B"/>
    <w:rsid w:val="00E065B4"/>
    <w:rsid w:val="00F5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E8F0"/>
  <w15:chartTrackingRefBased/>
  <w15:docId w15:val="{8B19396E-3461-4BC5-8090-B63A86704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5B4"/>
    <w:rPr>
      <w:rFonts w:eastAsia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065B4"/>
    <w:rPr>
      <w:b/>
      <w:bCs/>
    </w:rPr>
  </w:style>
  <w:style w:type="paragraph" w:styleId="a4">
    <w:name w:val="footer"/>
    <w:basedOn w:val="a"/>
    <w:link w:val="a5"/>
    <w:rsid w:val="00E065B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065B4"/>
    <w:rPr>
      <w:rFonts w:eastAsia="Times New Roman"/>
      <w:kern w:val="0"/>
      <w:sz w:val="24"/>
      <w:szCs w:val="24"/>
      <w:lang w:eastAsia="ru-RU"/>
      <w14:ligatures w14:val="none"/>
    </w:rPr>
  </w:style>
  <w:style w:type="character" w:styleId="a6">
    <w:name w:val="page number"/>
    <w:basedOn w:val="a0"/>
    <w:rsid w:val="00E06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2022-12-20T12:28:00Z</dcterms:created>
  <dcterms:modified xsi:type="dcterms:W3CDTF">2022-12-20T12:55:00Z</dcterms:modified>
</cp:coreProperties>
</file>